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12E93">
        <w:rPr>
          <w:sz w:val="28"/>
          <w:szCs w:val="28"/>
        </w:rPr>
        <w:t>LEĆA SA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12E93">
        <w:rPr>
          <w:sz w:val="28"/>
          <w:szCs w:val="28"/>
        </w:rPr>
        <w:t>KRAFEN OD ČOKOLADE, KAKAO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C12E93">
        <w:rPr>
          <w:sz w:val="28"/>
          <w:szCs w:val="28"/>
        </w:rPr>
        <w:t>GOVEĐA JUHA, PIRJANO JUNEĆE MESO, NJOKE</w:t>
      </w:r>
    </w:p>
    <w:p w:rsidR="00C30BBE" w:rsidRDefault="00C12E93">
      <w:pPr>
        <w:rPr>
          <w:sz w:val="28"/>
          <w:szCs w:val="28"/>
        </w:rPr>
      </w:pPr>
      <w:r>
        <w:rPr>
          <w:sz w:val="28"/>
          <w:szCs w:val="28"/>
        </w:rPr>
        <w:t>UŽINA: KRUH, LINO-LADA,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C12E93">
        <w:rPr>
          <w:sz w:val="28"/>
          <w:szCs w:val="28"/>
        </w:rPr>
        <w:t>POHANO PILEĆE BIJELO MESO, KRUMPIR, CVJETAČA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12E93">
        <w:rPr>
          <w:sz w:val="28"/>
          <w:szCs w:val="28"/>
        </w:rPr>
        <w:t>KRUH, MLIJEČNI NAMAZ, MLIJEKO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12E93">
        <w:rPr>
          <w:sz w:val="28"/>
          <w:szCs w:val="28"/>
        </w:rPr>
        <w:t>SOTE OD JUNEĆEG MESA SA KRUMPIROM I MAHUNAMA, NARANČA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87EB1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12E93">
        <w:rPr>
          <w:sz w:val="28"/>
          <w:szCs w:val="28"/>
        </w:rPr>
        <w:t>JUHA OD BROKULE, ZAPEČENA PASTA SA SIROM I VRHNJEM,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bookmarkStart w:id="0" w:name="_GoBack"/>
      <w:bookmarkEnd w:id="0"/>
      <w:r w:rsidR="00C12E93">
        <w:rPr>
          <w:sz w:val="28"/>
          <w:szCs w:val="28"/>
        </w:rPr>
        <w:t>PUDING OD VANILIJE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B1471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12E93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AA-A697-4F03-A077-351AB2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2018-02-01T12:28:00Z</cp:lastPrinted>
  <dcterms:created xsi:type="dcterms:W3CDTF">2018-02-01T12:29:00Z</dcterms:created>
  <dcterms:modified xsi:type="dcterms:W3CDTF">2018-02-01T12:29:00Z</dcterms:modified>
</cp:coreProperties>
</file>